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31462" w14:textId="77777777" w:rsidR="00C50B47" w:rsidRDefault="00C50B47" w:rsidP="00C50B47">
      <w:pPr>
        <w:rPr>
          <w:rFonts w:ascii="Arial" w:hAnsi="Arial" w:cs="Arial"/>
          <w:b/>
          <w:bCs/>
          <w:sz w:val="36"/>
          <w:szCs w:val="36"/>
        </w:rPr>
      </w:pPr>
    </w:p>
    <w:p w14:paraId="424C2A34" w14:textId="4D85E5B3" w:rsidR="00C50B47" w:rsidRDefault="00C50B47" w:rsidP="00C50B47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C2540B3" wp14:editId="6391C4D2">
            <wp:extent cx="1054926" cy="1086143"/>
            <wp:effectExtent l="0" t="0" r="0" b="0"/>
            <wp:docPr id="300601709" name="Obrázek 1" descr="Obsah obrázku láhev, text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01709" name="Obrázek 1" descr="Obsah obrázku láhev, text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38" cy="11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EA79" w14:textId="3D3816B4" w:rsidR="00C50B47" w:rsidRPr="00284BA1" w:rsidRDefault="00C50B47" w:rsidP="00C50B47">
      <w:pPr>
        <w:rPr>
          <w:b/>
          <w:sz w:val="26"/>
          <w:szCs w:val="26"/>
        </w:rPr>
      </w:pPr>
      <w:r>
        <w:rPr>
          <w:b/>
          <w:sz w:val="26"/>
          <w:szCs w:val="26"/>
        </w:rPr>
        <w:t>Tisková zpráva l/202</w:t>
      </w:r>
      <w:r w:rsidR="00BC28EF">
        <w:rPr>
          <w:b/>
          <w:sz w:val="26"/>
          <w:szCs w:val="26"/>
        </w:rPr>
        <w:t>4</w:t>
      </w:r>
    </w:p>
    <w:p w14:paraId="215F1F24" w14:textId="6005EE72" w:rsidR="00C50B47" w:rsidRPr="00E65689" w:rsidRDefault="00BC28EF" w:rsidP="00C50B4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Česká republika zná nejlepší domácí</w:t>
      </w:r>
      <w:r w:rsidR="00C50B47" w:rsidRPr="00E65689">
        <w:rPr>
          <w:rFonts w:ascii="Arial" w:hAnsi="Arial" w:cs="Arial"/>
          <w:b/>
          <w:bCs/>
          <w:sz w:val="36"/>
          <w:szCs w:val="36"/>
        </w:rPr>
        <w:t xml:space="preserve"> vína</w:t>
      </w:r>
      <w:r>
        <w:rPr>
          <w:rFonts w:ascii="Arial" w:hAnsi="Arial" w:cs="Arial"/>
          <w:b/>
          <w:bCs/>
          <w:sz w:val="36"/>
          <w:szCs w:val="36"/>
        </w:rPr>
        <w:t xml:space="preserve"> roku 2024!</w:t>
      </w:r>
      <w:r w:rsidR="00C50B47" w:rsidRPr="00E6568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93A733B" w14:textId="39FC207F" w:rsidR="00C50B47" w:rsidRPr="00E913F5" w:rsidRDefault="00C50B47" w:rsidP="00C50B47">
      <w:pPr>
        <w:rPr>
          <w:rFonts w:ascii="Arial" w:hAnsi="Arial" w:cs="Arial"/>
          <w:i/>
          <w:iCs/>
          <w:sz w:val="24"/>
          <w:szCs w:val="24"/>
        </w:rPr>
      </w:pPr>
      <w:r w:rsidRPr="00E913F5">
        <w:rPr>
          <w:rFonts w:ascii="Arial" w:hAnsi="Arial" w:cs="Arial"/>
          <w:b/>
          <w:bCs/>
          <w:i/>
          <w:iCs/>
          <w:sz w:val="24"/>
          <w:szCs w:val="24"/>
        </w:rPr>
        <w:t>Praha</w:t>
      </w:r>
      <w:r w:rsidRPr="00E913F5">
        <w:rPr>
          <w:rFonts w:ascii="Arial" w:hAnsi="Arial" w:cs="Arial"/>
          <w:i/>
          <w:iCs/>
          <w:sz w:val="24"/>
          <w:szCs w:val="24"/>
        </w:rPr>
        <w:t xml:space="preserve"> (2</w:t>
      </w:r>
      <w:r w:rsidR="00BE243A" w:rsidRPr="00E913F5">
        <w:rPr>
          <w:rFonts w:ascii="Arial" w:hAnsi="Arial" w:cs="Arial"/>
          <w:i/>
          <w:iCs/>
          <w:sz w:val="24"/>
          <w:szCs w:val="24"/>
        </w:rPr>
        <w:t>6</w:t>
      </w:r>
      <w:r w:rsidRPr="00E913F5">
        <w:rPr>
          <w:rFonts w:ascii="Arial" w:hAnsi="Arial" w:cs="Arial"/>
          <w:i/>
          <w:iCs/>
          <w:sz w:val="24"/>
          <w:szCs w:val="24"/>
        </w:rPr>
        <w:t xml:space="preserve">.července) Branko Černý, ředitel největšího českého vinařského projektu Král vín, dnes slavnostně vyhlásil výsledky jeho soutěžní části. Do ní </w:t>
      </w:r>
      <w:r w:rsidR="00BC28EF" w:rsidRPr="00E913F5">
        <w:rPr>
          <w:rFonts w:ascii="Arial" w:hAnsi="Arial" w:cs="Arial"/>
          <w:i/>
          <w:iCs/>
          <w:sz w:val="24"/>
          <w:szCs w:val="24"/>
        </w:rPr>
        <w:t>165</w:t>
      </w:r>
      <w:r w:rsidRPr="00E913F5">
        <w:rPr>
          <w:rFonts w:ascii="Arial" w:hAnsi="Arial" w:cs="Arial"/>
          <w:i/>
          <w:iCs/>
          <w:sz w:val="24"/>
          <w:szCs w:val="24"/>
        </w:rPr>
        <w:t xml:space="preserve"> českých a moravských vinařů</w:t>
      </w:r>
      <w:r w:rsidR="00BC28EF" w:rsidRPr="00E913F5">
        <w:rPr>
          <w:rFonts w:ascii="Arial" w:hAnsi="Arial" w:cs="Arial"/>
          <w:i/>
          <w:iCs/>
          <w:sz w:val="24"/>
          <w:szCs w:val="24"/>
        </w:rPr>
        <w:t xml:space="preserve"> přihlásilo celkem</w:t>
      </w:r>
      <w:r w:rsidRPr="00E913F5">
        <w:rPr>
          <w:rFonts w:ascii="Arial" w:hAnsi="Arial" w:cs="Arial"/>
          <w:i/>
          <w:iCs/>
          <w:sz w:val="24"/>
          <w:szCs w:val="24"/>
        </w:rPr>
        <w:t xml:space="preserve"> 1</w:t>
      </w:r>
      <w:r w:rsidR="00BC28EF" w:rsidRPr="00E913F5">
        <w:rPr>
          <w:rFonts w:ascii="Arial" w:hAnsi="Arial" w:cs="Arial"/>
          <w:i/>
          <w:iCs/>
          <w:sz w:val="24"/>
          <w:szCs w:val="24"/>
        </w:rPr>
        <w:t>37</w:t>
      </w:r>
      <w:r w:rsidR="00D044EA">
        <w:rPr>
          <w:rFonts w:ascii="Arial" w:hAnsi="Arial" w:cs="Arial"/>
          <w:i/>
          <w:iCs/>
          <w:sz w:val="24"/>
          <w:szCs w:val="24"/>
        </w:rPr>
        <w:t>0</w:t>
      </w:r>
      <w:r w:rsidRPr="00E913F5">
        <w:rPr>
          <w:rFonts w:ascii="Arial" w:hAnsi="Arial" w:cs="Arial"/>
          <w:i/>
          <w:iCs/>
          <w:sz w:val="24"/>
          <w:szCs w:val="24"/>
        </w:rPr>
        <w:t xml:space="preserve"> vín.</w:t>
      </w:r>
    </w:p>
    <w:p w14:paraId="32637F64" w14:textId="34726D22" w:rsidR="00C50B47" w:rsidRPr="00E913F5" w:rsidRDefault="00A5371B" w:rsidP="000D4078">
      <w:pPr>
        <w:pStyle w:val="Normln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Š</w:t>
      </w:r>
      <w:r w:rsidR="00C50B47" w:rsidRPr="00E913F5">
        <w:rPr>
          <w:rFonts w:ascii="Arial" w:hAnsi="Arial" w:cs="Arial"/>
          <w:b/>
          <w:bCs/>
        </w:rPr>
        <w:t>ampionem</w:t>
      </w:r>
      <w:r w:rsidR="000D4078" w:rsidRPr="00E913F5">
        <w:rPr>
          <w:rFonts w:ascii="Arial" w:hAnsi="Arial" w:cs="Arial"/>
          <w:b/>
          <w:bCs/>
        </w:rPr>
        <w:t xml:space="preserve"> Krále vín</w:t>
      </w:r>
      <w:r w:rsidR="00C50B47" w:rsidRPr="00E913F5">
        <w:rPr>
          <w:rFonts w:ascii="Arial" w:hAnsi="Arial" w:cs="Arial"/>
          <w:b/>
          <w:bCs/>
        </w:rPr>
        <w:t xml:space="preserve"> se stal</w:t>
      </w:r>
      <w:r w:rsidR="00D044EA">
        <w:rPr>
          <w:rFonts w:ascii="Arial" w:hAnsi="Arial" w:cs="Arial"/>
          <w:b/>
          <w:bCs/>
        </w:rPr>
        <w:t xml:space="preserve"> Merlot, </w:t>
      </w:r>
      <w:r>
        <w:rPr>
          <w:rFonts w:ascii="Arial" w:hAnsi="Arial" w:cs="Arial"/>
          <w:b/>
          <w:bCs/>
        </w:rPr>
        <w:t xml:space="preserve">výběr z hroznů </w:t>
      </w:r>
      <w:r w:rsidR="00D044EA">
        <w:rPr>
          <w:rFonts w:ascii="Arial" w:hAnsi="Arial" w:cs="Arial"/>
          <w:b/>
          <w:bCs/>
        </w:rPr>
        <w:t xml:space="preserve">2021 z vinařství </w:t>
      </w:r>
      <w:proofErr w:type="spellStart"/>
      <w:r w:rsidR="00D044EA">
        <w:rPr>
          <w:rFonts w:ascii="Arial" w:hAnsi="Arial" w:cs="Arial"/>
          <w:b/>
          <w:bCs/>
        </w:rPr>
        <w:t>Kern</w:t>
      </w:r>
      <w:proofErr w:type="spellEnd"/>
      <w:r w:rsidR="000D4078" w:rsidRPr="00E913F5">
        <w:rPr>
          <w:rFonts w:ascii="Arial" w:hAnsi="Arial" w:cs="Arial"/>
          <w:b/>
          <w:bCs/>
        </w:rPr>
        <w:t xml:space="preserve"> </w:t>
      </w:r>
    </w:p>
    <w:p w14:paraId="2E1AFAD1" w14:textId="49A6ECDA" w:rsidR="00C50B47" w:rsidRPr="00E913F5" w:rsidRDefault="00C50B47" w:rsidP="00C50B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913F5">
        <w:rPr>
          <w:rFonts w:ascii="Arial" w:hAnsi="Arial" w:cs="Arial"/>
          <w:b/>
          <w:bCs/>
          <w:sz w:val="24"/>
          <w:szCs w:val="24"/>
        </w:rPr>
        <w:t xml:space="preserve">Nejlepší </w:t>
      </w:r>
      <w:r w:rsidR="009F329F" w:rsidRPr="00E913F5">
        <w:rPr>
          <w:rFonts w:ascii="Arial" w:hAnsi="Arial" w:cs="Arial"/>
          <w:b/>
          <w:bCs/>
          <w:sz w:val="24"/>
          <w:szCs w:val="24"/>
        </w:rPr>
        <w:t>k</w:t>
      </w:r>
      <w:r w:rsidRPr="00E913F5">
        <w:rPr>
          <w:rFonts w:ascii="Arial" w:hAnsi="Arial" w:cs="Arial"/>
          <w:b/>
          <w:bCs/>
          <w:sz w:val="24"/>
          <w:szCs w:val="24"/>
        </w:rPr>
        <w:t xml:space="preserve">olekci vín přihlásilo </w:t>
      </w:r>
      <w:r w:rsidR="009F329F" w:rsidRPr="00E913F5">
        <w:rPr>
          <w:rFonts w:ascii="Arial" w:hAnsi="Arial" w:cs="Arial"/>
          <w:b/>
          <w:bCs/>
          <w:sz w:val="24"/>
          <w:szCs w:val="24"/>
        </w:rPr>
        <w:t>V</w:t>
      </w:r>
      <w:r w:rsidRPr="00E913F5">
        <w:rPr>
          <w:rFonts w:ascii="Arial" w:hAnsi="Arial" w:cs="Arial"/>
          <w:b/>
          <w:bCs/>
          <w:sz w:val="24"/>
          <w:szCs w:val="24"/>
        </w:rPr>
        <w:t xml:space="preserve">inařství </w:t>
      </w:r>
      <w:proofErr w:type="spellStart"/>
      <w:r w:rsidR="009F329F" w:rsidRPr="00E913F5">
        <w:rPr>
          <w:rFonts w:ascii="Arial" w:hAnsi="Arial" w:cs="Arial"/>
          <w:b/>
          <w:bCs/>
          <w:sz w:val="24"/>
          <w:szCs w:val="24"/>
        </w:rPr>
        <w:t>Garčic</w:t>
      </w:r>
      <w:proofErr w:type="spellEnd"/>
      <w:r w:rsidR="009F329F" w:rsidRPr="00E913F5">
        <w:rPr>
          <w:rFonts w:ascii="Arial" w:hAnsi="Arial" w:cs="Arial"/>
          <w:b/>
          <w:bCs/>
          <w:sz w:val="24"/>
          <w:szCs w:val="24"/>
        </w:rPr>
        <w:t xml:space="preserve"> s průměrnou známkou 90,97 bodu</w:t>
      </w:r>
    </w:p>
    <w:p w14:paraId="2B19083B" w14:textId="24D17E01" w:rsidR="00C50B47" w:rsidRPr="00E913F5" w:rsidRDefault="00C50B47" w:rsidP="00C50B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913F5">
        <w:rPr>
          <w:rFonts w:ascii="Arial" w:hAnsi="Arial" w:cs="Arial"/>
          <w:b/>
          <w:bCs/>
          <w:sz w:val="24"/>
          <w:szCs w:val="24"/>
        </w:rPr>
        <w:t>Nejvyšší hodnocení, 93,</w:t>
      </w:r>
      <w:r w:rsidR="00785393" w:rsidRPr="00E913F5">
        <w:rPr>
          <w:rFonts w:ascii="Arial" w:hAnsi="Arial" w:cs="Arial"/>
          <w:b/>
          <w:bCs/>
          <w:sz w:val="24"/>
          <w:szCs w:val="24"/>
        </w:rPr>
        <w:t>2</w:t>
      </w:r>
      <w:r w:rsidRPr="00E913F5">
        <w:rPr>
          <w:rFonts w:ascii="Arial" w:hAnsi="Arial" w:cs="Arial"/>
          <w:b/>
          <w:bCs/>
          <w:sz w:val="24"/>
          <w:szCs w:val="24"/>
        </w:rPr>
        <w:t xml:space="preserve"> bodů, získal C</w:t>
      </w:r>
      <w:r w:rsidR="00785393" w:rsidRPr="00E913F5">
        <w:rPr>
          <w:rFonts w:ascii="Arial" w:hAnsi="Arial" w:cs="Arial"/>
          <w:b/>
          <w:bCs/>
          <w:sz w:val="24"/>
          <w:szCs w:val="24"/>
        </w:rPr>
        <w:t>abernet Sauvignon, Výběr z hroznů 2021 z Vinařs</w:t>
      </w:r>
      <w:r w:rsidR="00A5371B">
        <w:rPr>
          <w:rFonts w:ascii="Arial" w:hAnsi="Arial" w:cs="Arial"/>
          <w:b/>
          <w:bCs/>
          <w:sz w:val="24"/>
          <w:szCs w:val="24"/>
        </w:rPr>
        <w:t>t</w:t>
      </w:r>
      <w:r w:rsidR="00785393" w:rsidRPr="00E913F5">
        <w:rPr>
          <w:rFonts w:ascii="Arial" w:hAnsi="Arial" w:cs="Arial"/>
          <w:b/>
          <w:bCs/>
          <w:sz w:val="24"/>
          <w:szCs w:val="24"/>
        </w:rPr>
        <w:t xml:space="preserve">ví </w:t>
      </w:r>
      <w:proofErr w:type="spellStart"/>
      <w:r w:rsidR="00785393" w:rsidRPr="00E913F5">
        <w:rPr>
          <w:rFonts w:ascii="Arial" w:hAnsi="Arial" w:cs="Arial"/>
          <w:b/>
          <w:bCs/>
          <w:sz w:val="24"/>
          <w:szCs w:val="24"/>
        </w:rPr>
        <w:t>Garčic</w:t>
      </w:r>
      <w:proofErr w:type="spellEnd"/>
      <w:r w:rsidRPr="00E913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5D95E6" w14:textId="02203BB5" w:rsidR="00C50B47" w:rsidRPr="00E913F5" w:rsidRDefault="00C50B47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>Král vín</w:t>
      </w:r>
      <w:r w:rsidR="009A36C4" w:rsidRPr="00E913F5">
        <w:rPr>
          <w:rFonts w:ascii="Arial" w:hAnsi="Arial" w:cs="Arial"/>
          <w:sz w:val="24"/>
          <w:szCs w:val="24"/>
        </w:rPr>
        <w:t>, který se letos koná již po devatenácté,</w:t>
      </w:r>
      <w:r w:rsidRPr="00E913F5">
        <w:rPr>
          <w:rFonts w:ascii="Arial" w:hAnsi="Arial" w:cs="Arial"/>
          <w:sz w:val="24"/>
          <w:szCs w:val="24"/>
        </w:rPr>
        <w:t xml:space="preserve"> je největší český vinařský projekt, </w:t>
      </w:r>
      <w:r w:rsidR="00785393" w:rsidRPr="00E913F5">
        <w:rPr>
          <w:rFonts w:ascii="Arial" w:hAnsi="Arial" w:cs="Arial"/>
          <w:sz w:val="24"/>
          <w:szCs w:val="24"/>
        </w:rPr>
        <w:t>jenž</w:t>
      </w:r>
      <w:r w:rsidRPr="00E913F5">
        <w:rPr>
          <w:rFonts w:ascii="Arial" w:hAnsi="Arial" w:cs="Arial"/>
          <w:sz w:val="24"/>
          <w:szCs w:val="24"/>
        </w:rPr>
        <w:t xml:space="preserve"> si klade za cíl </w:t>
      </w:r>
      <w:r w:rsidR="008B674D" w:rsidRPr="00E913F5">
        <w:rPr>
          <w:rFonts w:ascii="Arial" w:hAnsi="Arial" w:cs="Arial"/>
          <w:sz w:val="24"/>
          <w:szCs w:val="24"/>
        </w:rPr>
        <w:t>nacházet a propagovat nejlepší domácí vína</w:t>
      </w:r>
      <w:r w:rsidR="00785393" w:rsidRPr="00E913F5">
        <w:rPr>
          <w:rFonts w:ascii="Arial" w:hAnsi="Arial" w:cs="Arial"/>
          <w:sz w:val="24"/>
          <w:szCs w:val="24"/>
        </w:rPr>
        <w:t>,</w:t>
      </w:r>
      <w:r w:rsidR="008B674D" w:rsidRPr="00E913F5">
        <w:rPr>
          <w:rFonts w:ascii="Arial" w:hAnsi="Arial" w:cs="Arial"/>
          <w:sz w:val="24"/>
          <w:szCs w:val="24"/>
        </w:rPr>
        <w:t xml:space="preserve"> a</w:t>
      </w:r>
      <w:r w:rsidR="00785393" w:rsidRPr="00E913F5">
        <w:rPr>
          <w:rFonts w:ascii="Arial" w:hAnsi="Arial" w:cs="Arial"/>
          <w:sz w:val="24"/>
          <w:szCs w:val="24"/>
        </w:rPr>
        <w:t>le také</w:t>
      </w:r>
      <w:r w:rsidR="008B674D" w:rsidRPr="00E913F5">
        <w:rPr>
          <w:rFonts w:ascii="Arial" w:hAnsi="Arial" w:cs="Arial"/>
          <w:sz w:val="24"/>
          <w:szCs w:val="24"/>
        </w:rPr>
        <w:t xml:space="preserve"> seznamovat s nimi širokou </w:t>
      </w:r>
      <w:r w:rsidR="00404AC1" w:rsidRPr="00E913F5">
        <w:rPr>
          <w:rFonts w:ascii="Arial" w:hAnsi="Arial" w:cs="Arial"/>
          <w:sz w:val="24"/>
          <w:szCs w:val="24"/>
        </w:rPr>
        <w:t>veřej</w:t>
      </w:r>
      <w:r w:rsidR="008B674D" w:rsidRPr="00E913F5">
        <w:rPr>
          <w:rFonts w:ascii="Arial" w:hAnsi="Arial" w:cs="Arial"/>
          <w:sz w:val="24"/>
          <w:szCs w:val="24"/>
        </w:rPr>
        <w:t>nost</w:t>
      </w:r>
      <w:r w:rsidRPr="00E913F5">
        <w:rPr>
          <w:rFonts w:ascii="Arial" w:hAnsi="Arial" w:cs="Arial"/>
          <w:sz w:val="24"/>
          <w:szCs w:val="24"/>
        </w:rPr>
        <w:t>.</w:t>
      </w:r>
      <w:r w:rsidR="008B674D" w:rsidRPr="00E913F5">
        <w:rPr>
          <w:rFonts w:ascii="Arial" w:hAnsi="Arial" w:cs="Arial"/>
          <w:sz w:val="24"/>
          <w:szCs w:val="24"/>
        </w:rPr>
        <w:t xml:space="preserve"> Proti ostatním vinařsk</w:t>
      </w:r>
      <w:bookmarkStart w:id="0" w:name="_GoBack"/>
      <w:bookmarkEnd w:id="0"/>
      <w:r w:rsidR="008B674D" w:rsidRPr="00E913F5">
        <w:rPr>
          <w:rFonts w:ascii="Arial" w:hAnsi="Arial" w:cs="Arial"/>
          <w:sz w:val="24"/>
          <w:szCs w:val="24"/>
        </w:rPr>
        <w:t>ým soutěžím v ČR má jednu zásadní výhodu</w:t>
      </w:r>
      <w:r w:rsidR="00404AC1" w:rsidRPr="00E913F5">
        <w:rPr>
          <w:rFonts w:ascii="Arial" w:hAnsi="Arial" w:cs="Arial"/>
          <w:sz w:val="24"/>
          <w:szCs w:val="24"/>
        </w:rPr>
        <w:t>.</w:t>
      </w:r>
      <w:r w:rsidR="008B674D" w:rsidRPr="00E913F5">
        <w:rPr>
          <w:rFonts w:ascii="Arial" w:hAnsi="Arial" w:cs="Arial"/>
          <w:sz w:val="24"/>
          <w:szCs w:val="24"/>
        </w:rPr>
        <w:t xml:space="preserve"> </w:t>
      </w:r>
      <w:r w:rsidR="00404AC1" w:rsidRPr="00E913F5">
        <w:rPr>
          <w:rFonts w:ascii="Arial" w:hAnsi="Arial" w:cs="Arial"/>
          <w:sz w:val="24"/>
          <w:szCs w:val="24"/>
        </w:rPr>
        <w:t>Z</w:t>
      </w:r>
      <w:r w:rsidR="008B674D" w:rsidRPr="00E913F5">
        <w:rPr>
          <w:rFonts w:ascii="Arial" w:hAnsi="Arial" w:cs="Arial"/>
          <w:sz w:val="24"/>
          <w:szCs w:val="24"/>
        </w:rPr>
        <w:t>ájemci o kvalitní mok totiž nemusí nikam jezdit,</w:t>
      </w:r>
      <w:r w:rsidR="00836751" w:rsidRPr="00E913F5">
        <w:rPr>
          <w:rFonts w:ascii="Arial" w:hAnsi="Arial" w:cs="Arial"/>
          <w:sz w:val="24"/>
          <w:szCs w:val="24"/>
        </w:rPr>
        <w:t xml:space="preserve"> neboť</w:t>
      </w:r>
      <w:r w:rsidR="008B674D" w:rsidRPr="00E913F5">
        <w:rPr>
          <w:rFonts w:ascii="Arial" w:hAnsi="Arial" w:cs="Arial"/>
          <w:sz w:val="24"/>
          <w:szCs w:val="24"/>
        </w:rPr>
        <w:t xml:space="preserve"> nejlepší vína přijedou za nimi.</w:t>
      </w:r>
      <w:r w:rsidRPr="00E913F5">
        <w:rPr>
          <w:rFonts w:ascii="Arial" w:hAnsi="Arial" w:cs="Arial"/>
          <w:sz w:val="24"/>
          <w:szCs w:val="24"/>
        </w:rPr>
        <w:t xml:space="preserve"> </w:t>
      </w:r>
      <w:r w:rsidR="00404AC1" w:rsidRPr="00E913F5">
        <w:rPr>
          <w:rFonts w:ascii="Arial" w:hAnsi="Arial" w:cs="Arial"/>
          <w:sz w:val="24"/>
          <w:szCs w:val="24"/>
        </w:rPr>
        <w:t xml:space="preserve">Součástí projektu jsou totiž hned dvě vinařské roadshow. První jsou tzv. Královské košty, což je série dvanácti velkých pultových degustací </w:t>
      </w:r>
      <w:r w:rsidR="00836751" w:rsidRPr="00E913F5">
        <w:rPr>
          <w:rFonts w:ascii="Arial" w:hAnsi="Arial" w:cs="Arial"/>
          <w:sz w:val="24"/>
          <w:szCs w:val="24"/>
        </w:rPr>
        <w:t xml:space="preserve">určených stovkám návštěvníků a </w:t>
      </w:r>
      <w:r w:rsidR="00404AC1" w:rsidRPr="00E913F5">
        <w:rPr>
          <w:rFonts w:ascii="Arial" w:hAnsi="Arial" w:cs="Arial"/>
          <w:sz w:val="24"/>
          <w:szCs w:val="24"/>
        </w:rPr>
        <w:t xml:space="preserve">konaných většinou v kongresových hotelových sálech, kde zájemci mohou ochutnat asi 300 nejlépe hodnocených vín soutěže.  Vedle toho běží i Turné Krále vín, tedy celkem pětadvacet </w:t>
      </w:r>
      <w:r w:rsidR="0080756B" w:rsidRPr="00E913F5">
        <w:rPr>
          <w:rFonts w:ascii="Arial" w:hAnsi="Arial" w:cs="Arial"/>
          <w:sz w:val="24"/>
          <w:szCs w:val="24"/>
        </w:rPr>
        <w:t>ř</w:t>
      </w:r>
      <w:r w:rsidR="00404AC1" w:rsidRPr="00E913F5">
        <w:rPr>
          <w:rFonts w:ascii="Arial" w:hAnsi="Arial" w:cs="Arial"/>
          <w:sz w:val="24"/>
          <w:szCs w:val="24"/>
        </w:rPr>
        <w:t>ízených degustací odehrávajících se v</w:t>
      </w:r>
      <w:r w:rsidR="00785393" w:rsidRPr="00E913F5">
        <w:rPr>
          <w:rFonts w:ascii="Arial" w:hAnsi="Arial" w:cs="Arial"/>
          <w:sz w:val="24"/>
          <w:szCs w:val="24"/>
        </w:rPr>
        <w:t>ětšinou v</w:t>
      </w:r>
      <w:r w:rsidR="00404AC1" w:rsidRPr="00E913F5">
        <w:rPr>
          <w:rFonts w:ascii="Arial" w:hAnsi="Arial" w:cs="Arial"/>
          <w:sz w:val="24"/>
          <w:szCs w:val="24"/>
        </w:rPr>
        <w:t> komornějším prostředí vinoték</w:t>
      </w:r>
      <w:r w:rsidR="00785393" w:rsidRPr="00E913F5">
        <w:rPr>
          <w:rFonts w:ascii="Arial" w:hAnsi="Arial" w:cs="Arial"/>
          <w:sz w:val="24"/>
          <w:szCs w:val="24"/>
        </w:rPr>
        <w:t xml:space="preserve"> a klubů</w:t>
      </w:r>
      <w:r w:rsidR="00A57BDF" w:rsidRPr="00E913F5">
        <w:rPr>
          <w:rFonts w:ascii="Arial" w:hAnsi="Arial" w:cs="Arial"/>
          <w:sz w:val="24"/>
          <w:szCs w:val="24"/>
        </w:rPr>
        <w:t>, kde se představí vždy patnáct n</w:t>
      </w:r>
      <w:r w:rsidR="00785393" w:rsidRPr="00E913F5">
        <w:rPr>
          <w:rFonts w:ascii="Arial" w:hAnsi="Arial" w:cs="Arial"/>
          <w:sz w:val="24"/>
          <w:szCs w:val="24"/>
        </w:rPr>
        <w:t>e</w:t>
      </w:r>
      <w:r w:rsidR="00A57BDF" w:rsidRPr="00E913F5">
        <w:rPr>
          <w:rFonts w:ascii="Arial" w:hAnsi="Arial" w:cs="Arial"/>
          <w:sz w:val="24"/>
          <w:szCs w:val="24"/>
        </w:rPr>
        <w:t>jlépe hodnocenýc</w:t>
      </w:r>
      <w:r w:rsidR="00785393" w:rsidRPr="00E913F5">
        <w:rPr>
          <w:rFonts w:ascii="Arial" w:hAnsi="Arial" w:cs="Arial"/>
          <w:sz w:val="24"/>
          <w:szCs w:val="24"/>
        </w:rPr>
        <w:t>h</w:t>
      </w:r>
      <w:r w:rsidR="00A57BDF" w:rsidRPr="00E913F5">
        <w:rPr>
          <w:rFonts w:ascii="Arial" w:hAnsi="Arial" w:cs="Arial"/>
          <w:sz w:val="24"/>
          <w:szCs w:val="24"/>
        </w:rPr>
        <w:t xml:space="preserve"> vín celé soutěže.</w:t>
      </w:r>
      <w:r w:rsidR="00785393" w:rsidRPr="00E913F5">
        <w:rPr>
          <w:rFonts w:ascii="Arial" w:hAnsi="Arial" w:cs="Arial"/>
          <w:sz w:val="24"/>
          <w:szCs w:val="24"/>
        </w:rPr>
        <w:t xml:space="preserve"> Všechny tyto prezentace zvládnou až do začátku příštího roku objet prakticky celou republiku.</w:t>
      </w:r>
    </w:p>
    <w:p w14:paraId="734C89EB" w14:textId="54D4C43A" w:rsidR="00C50B47" w:rsidRPr="00E913F5" w:rsidRDefault="000246FA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>O vítězích jednotlivých kategorií a dalších oceněných vínech rozhodují č</w:t>
      </w:r>
      <w:r w:rsidR="00C50B47" w:rsidRPr="00E913F5">
        <w:rPr>
          <w:rFonts w:ascii="Arial" w:hAnsi="Arial" w:cs="Arial"/>
          <w:sz w:val="24"/>
          <w:szCs w:val="24"/>
        </w:rPr>
        <w:t>tyři pětičlenné poroty složené z předních vinařů,</w:t>
      </w:r>
      <w:r w:rsidR="00C71B56" w:rsidRPr="00E913F5">
        <w:rPr>
          <w:rFonts w:ascii="Arial" w:hAnsi="Arial" w:cs="Arial"/>
          <w:sz w:val="24"/>
          <w:szCs w:val="24"/>
        </w:rPr>
        <w:t xml:space="preserve"> pracovníků České potravinářské inspekce, </w:t>
      </w:r>
      <w:r w:rsidRPr="00E913F5">
        <w:rPr>
          <w:rFonts w:ascii="Arial" w:hAnsi="Arial" w:cs="Arial"/>
          <w:sz w:val="24"/>
          <w:szCs w:val="24"/>
        </w:rPr>
        <w:t xml:space="preserve">vysokoškolských </w:t>
      </w:r>
      <w:r w:rsidR="00C71B56" w:rsidRPr="00E913F5">
        <w:rPr>
          <w:rFonts w:ascii="Arial" w:hAnsi="Arial" w:cs="Arial"/>
          <w:sz w:val="24"/>
          <w:szCs w:val="24"/>
        </w:rPr>
        <w:t>pedagogů a</w:t>
      </w:r>
      <w:r w:rsidR="00C50B47" w:rsidRPr="00E913F5">
        <w:rPr>
          <w:rFonts w:ascii="Arial" w:hAnsi="Arial" w:cs="Arial"/>
          <w:sz w:val="24"/>
          <w:szCs w:val="24"/>
        </w:rPr>
        <w:t xml:space="preserve"> </w:t>
      </w:r>
      <w:r w:rsidRPr="00E913F5">
        <w:rPr>
          <w:rFonts w:ascii="Arial" w:hAnsi="Arial" w:cs="Arial"/>
          <w:sz w:val="24"/>
          <w:szCs w:val="24"/>
        </w:rPr>
        <w:t>someliérů. Ti</w:t>
      </w:r>
      <w:r w:rsidR="00C50B47" w:rsidRPr="00E913F5">
        <w:rPr>
          <w:rFonts w:ascii="Arial" w:hAnsi="Arial" w:cs="Arial"/>
          <w:sz w:val="24"/>
          <w:szCs w:val="24"/>
        </w:rPr>
        <w:t xml:space="preserve"> hodnotí vína v celkem jedenácti kategoriích. Unikátním prvkem celého projektu je pak tzv. </w:t>
      </w:r>
      <w:proofErr w:type="spellStart"/>
      <w:r w:rsidR="00C50B47" w:rsidRPr="00E913F5">
        <w:rPr>
          <w:rFonts w:ascii="Arial" w:hAnsi="Arial" w:cs="Arial"/>
          <w:sz w:val="24"/>
          <w:szCs w:val="24"/>
        </w:rPr>
        <w:t>Mastertasting</w:t>
      </w:r>
      <w:proofErr w:type="spellEnd"/>
      <w:r w:rsidR="00C50B47" w:rsidRPr="00E913F5">
        <w:rPr>
          <w:rFonts w:ascii="Arial" w:hAnsi="Arial" w:cs="Arial"/>
          <w:sz w:val="24"/>
          <w:szCs w:val="24"/>
        </w:rPr>
        <w:t xml:space="preserve">, kdy porota ve svém závěrečném sezení vybírá z vítězů jednotlivých kategorií tzv. </w:t>
      </w:r>
      <w:proofErr w:type="spellStart"/>
      <w:r w:rsidR="00C50B47" w:rsidRPr="00E913F5">
        <w:rPr>
          <w:rFonts w:ascii="Arial" w:hAnsi="Arial" w:cs="Arial"/>
          <w:sz w:val="24"/>
          <w:szCs w:val="24"/>
        </w:rPr>
        <w:t>Championa</w:t>
      </w:r>
      <w:proofErr w:type="spellEnd"/>
      <w:r w:rsidR="00C50B47" w:rsidRPr="00E913F5">
        <w:rPr>
          <w:rFonts w:ascii="Arial" w:hAnsi="Arial" w:cs="Arial"/>
          <w:sz w:val="24"/>
          <w:szCs w:val="24"/>
        </w:rPr>
        <w:t xml:space="preserve"> celé soutěže – a dělá to naživo, tedy před zraky návštěvníků</w:t>
      </w:r>
      <w:r w:rsidR="00BC71EA" w:rsidRPr="00E913F5">
        <w:rPr>
          <w:rFonts w:ascii="Arial" w:hAnsi="Arial" w:cs="Arial"/>
          <w:sz w:val="24"/>
          <w:szCs w:val="24"/>
        </w:rPr>
        <w:t xml:space="preserve"> a s komentářem moderátora.</w:t>
      </w:r>
    </w:p>
    <w:p w14:paraId="6E8E80A7" w14:textId="5EF8D4E1" w:rsidR="00C71B56" w:rsidRPr="00E913F5" w:rsidRDefault="00C71B56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 xml:space="preserve">A jaký má k letošnímu ročníku soutěže Král vín komentář jeho ředitel a zakladatel, </w:t>
      </w:r>
      <w:proofErr w:type="spellStart"/>
      <w:r w:rsidRPr="00E913F5">
        <w:rPr>
          <w:rFonts w:ascii="Arial" w:hAnsi="Arial" w:cs="Arial"/>
          <w:sz w:val="24"/>
          <w:szCs w:val="24"/>
        </w:rPr>
        <w:t>sommelier</w:t>
      </w:r>
      <w:proofErr w:type="spellEnd"/>
      <w:r w:rsidRPr="00E913F5">
        <w:rPr>
          <w:rFonts w:ascii="Arial" w:hAnsi="Arial" w:cs="Arial"/>
          <w:sz w:val="24"/>
          <w:szCs w:val="24"/>
        </w:rPr>
        <w:t xml:space="preserve"> Branko Černý?</w:t>
      </w:r>
    </w:p>
    <w:p w14:paraId="0A0AC616" w14:textId="190437C1" w:rsidR="00C71B56" w:rsidRPr="00E913F5" w:rsidRDefault="00C71B56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 xml:space="preserve">„V letošním ročníku jsme rozdali o něco méně Velkých zlatých medailí </w:t>
      </w:r>
      <w:r w:rsidR="00885B70" w:rsidRPr="00E913F5">
        <w:rPr>
          <w:rFonts w:ascii="Arial" w:hAnsi="Arial" w:cs="Arial"/>
          <w:i/>
          <w:iCs/>
          <w:sz w:val="24"/>
          <w:szCs w:val="24"/>
        </w:rPr>
        <w:t xml:space="preserve">(bližší </w:t>
      </w:r>
      <w:proofErr w:type="spellStart"/>
      <w:r w:rsidR="00885B70" w:rsidRPr="00E913F5">
        <w:rPr>
          <w:rFonts w:ascii="Arial" w:hAnsi="Arial" w:cs="Arial"/>
          <w:i/>
          <w:iCs/>
          <w:sz w:val="24"/>
          <w:szCs w:val="24"/>
        </w:rPr>
        <w:t>info</w:t>
      </w:r>
      <w:proofErr w:type="spellEnd"/>
      <w:r w:rsidR="00885B70" w:rsidRPr="00E913F5">
        <w:rPr>
          <w:rFonts w:ascii="Arial" w:hAnsi="Arial" w:cs="Arial"/>
          <w:i/>
          <w:iCs/>
          <w:sz w:val="24"/>
          <w:szCs w:val="24"/>
        </w:rPr>
        <w:t xml:space="preserve"> v přílohách)</w:t>
      </w:r>
      <w:r w:rsidR="0080756B" w:rsidRPr="00E913F5">
        <w:rPr>
          <w:rFonts w:ascii="Arial" w:hAnsi="Arial" w:cs="Arial"/>
          <w:sz w:val="24"/>
          <w:szCs w:val="24"/>
        </w:rPr>
        <w:t xml:space="preserve"> </w:t>
      </w:r>
      <w:r w:rsidRPr="00E913F5">
        <w:rPr>
          <w:rFonts w:ascii="Arial" w:hAnsi="Arial" w:cs="Arial"/>
          <w:sz w:val="24"/>
          <w:szCs w:val="24"/>
        </w:rPr>
        <w:t xml:space="preserve">než loni, ale také jsme měli výrazně méně vín s nízkým bodovým </w:t>
      </w:r>
      <w:r w:rsidRPr="00E913F5">
        <w:rPr>
          <w:rFonts w:ascii="Arial" w:hAnsi="Arial" w:cs="Arial"/>
          <w:sz w:val="24"/>
          <w:szCs w:val="24"/>
        </w:rPr>
        <w:lastRenderedPageBreak/>
        <w:t>hodnocením. To znamená, že vinaři více přemýšlejí o tom,</w:t>
      </w:r>
      <w:r w:rsidR="0080756B" w:rsidRPr="00E913F5">
        <w:rPr>
          <w:rFonts w:ascii="Arial" w:hAnsi="Arial" w:cs="Arial"/>
          <w:sz w:val="24"/>
          <w:szCs w:val="24"/>
        </w:rPr>
        <w:t xml:space="preserve"> </w:t>
      </w:r>
      <w:r w:rsidRPr="00E913F5">
        <w:rPr>
          <w:rFonts w:ascii="Arial" w:hAnsi="Arial" w:cs="Arial"/>
          <w:sz w:val="24"/>
          <w:szCs w:val="24"/>
        </w:rPr>
        <w:t>co do soutěže pošlou, dělají si vlastní předvýběr – a</w:t>
      </w:r>
      <w:r w:rsidR="0080756B" w:rsidRPr="00E913F5">
        <w:rPr>
          <w:rFonts w:ascii="Arial" w:hAnsi="Arial" w:cs="Arial"/>
          <w:sz w:val="24"/>
          <w:szCs w:val="24"/>
        </w:rPr>
        <w:t xml:space="preserve"> </w:t>
      </w:r>
      <w:r w:rsidRPr="00E913F5">
        <w:rPr>
          <w:rFonts w:ascii="Arial" w:hAnsi="Arial" w:cs="Arial"/>
          <w:sz w:val="24"/>
          <w:szCs w:val="24"/>
        </w:rPr>
        <w:t>díky tomu se</w:t>
      </w:r>
      <w:r w:rsidR="00885B70" w:rsidRPr="00E913F5">
        <w:rPr>
          <w:rFonts w:ascii="Arial" w:hAnsi="Arial" w:cs="Arial"/>
          <w:sz w:val="24"/>
          <w:szCs w:val="24"/>
        </w:rPr>
        <w:t xml:space="preserve"> kvalita přihlášených vín</w:t>
      </w:r>
      <w:r w:rsidRPr="00E913F5">
        <w:rPr>
          <w:rFonts w:ascii="Arial" w:hAnsi="Arial" w:cs="Arial"/>
          <w:sz w:val="24"/>
          <w:szCs w:val="24"/>
        </w:rPr>
        <w:t xml:space="preserve"> zase o něco zvýšil</w:t>
      </w:r>
      <w:r w:rsidR="00885B70" w:rsidRPr="00E913F5">
        <w:rPr>
          <w:rFonts w:ascii="Arial" w:hAnsi="Arial" w:cs="Arial"/>
          <w:sz w:val="24"/>
          <w:szCs w:val="24"/>
        </w:rPr>
        <w:t>a</w:t>
      </w:r>
      <w:r w:rsidRPr="00E913F5">
        <w:rPr>
          <w:rFonts w:ascii="Arial" w:hAnsi="Arial" w:cs="Arial"/>
          <w:sz w:val="24"/>
          <w:szCs w:val="24"/>
        </w:rPr>
        <w:t>“ říká B. Černý. „Zájem o naši soutěž byl</w:t>
      </w:r>
      <w:r w:rsidR="0080756B" w:rsidRPr="00E913F5">
        <w:rPr>
          <w:rFonts w:ascii="Arial" w:hAnsi="Arial" w:cs="Arial"/>
          <w:sz w:val="24"/>
          <w:szCs w:val="24"/>
        </w:rPr>
        <w:t xml:space="preserve"> letos</w:t>
      </w:r>
      <w:r w:rsidRPr="00E913F5">
        <w:rPr>
          <w:rFonts w:ascii="Arial" w:hAnsi="Arial" w:cs="Arial"/>
          <w:sz w:val="24"/>
          <w:szCs w:val="24"/>
        </w:rPr>
        <w:t xml:space="preserve"> tak velký, že už jsme museli počet vzorků omezit, přijímáme jen deset vín od každého vinaře. </w:t>
      </w:r>
      <w:r w:rsidR="00885B70" w:rsidRPr="00E913F5">
        <w:rPr>
          <w:rFonts w:ascii="Arial" w:hAnsi="Arial" w:cs="Arial"/>
          <w:sz w:val="24"/>
          <w:szCs w:val="24"/>
        </w:rPr>
        <w:t>A co mi dělá velikou radost, je fakt, že k nám vina</w:t>
      </w:r>
      <w:r w:rsidR="0080756B" w:rsidRPr="00E913F5">
        <w:rPr>
          <w:rFonts w:ascii="Arial" w:hAnsi="Arial" w:cs="Arial"/>
          <w:sz w:val="24"/>
          <w:szCs w:val="24"/>
        </w:rPr>
        <w:t>ř</w:t>
      </w:r>
      <w:r w:rsidR="00885B70" w:rsidRPr="00E913F5">
        <w:rPr>
          <w:rFonts w:ascii="Arial" w:hAnsi="Arial" w:cs="Arial"/>
          <w:sz w:val="24"/>
          <w:szCs w:val="24"/>
        </w:rPr>
        <w:t>i přihlašují i ta vína, která už vyhrála v jiných soutěží</w:t>
      </w:r>
      <w:r w:rsidR="0080756B" w:rsidRPr="00E913F5">
        <w:rPr>
          <w:rFonts w:ascii="Arial" w:hAnsi="Arial" w:cs="Arial"/>
          <w:sz w:val="24"/>
          <w:szCs w:val="24"/>
        </w:rPr>
        <w:t>ch</w:t>
      </w:r>
      <w:r w:rsidR="00885B70" w:rsidRPr="00E913F5">
        <w:rPr>
          <w:rFonts w:ascii="Arial" w:hAnsi="Arial" w:cs="Arial"/>
          <w:sz w:val="24"/>
          <w:szCs w:val="24"/>
        </w:rPr>
        <w:t>, což se běžně nedělá. Pro mě je to známka důvě</w:t>
      </w:r>
      <w:r w:rsidR="0080756B" w:rsidRPr="00E913F5">
        <w:rPr>
          <w:rFonts w:ascii="Arial" w:hAnsi="Arial" w:cs="Arial"/>
          <w:sz w:val="24"/>
          <w:szCs w:val="24"/>
        </w:rPr>
        <w:t>r</w:t>
      </w:r>
      <w:r w:rsidR="00885B70" w:rsidRPr="00E913F5">
        <w:rPr>
          <w:rFonts w:ascii="Arial" w:hAnsi="Arial" w:cs="Arial"/>
          <w:sz w:val="24"/>
          <w:szCs w:val="24"/>
        </w:rPr>
        <w:t>y vinařů v kvalitu a úroveň soutěžní části Krále vín, což mě mimořádně těší,</w:t>
      </w:r>
      <w:r w:rsidR="0080756B" w:rsidRPr="00E913F5">
        <w:rPr>
          <w:rFonts w:ascii="Arial" w:hAnsi="Arial" w:cs="Arial"/>
          <w:sz w:val="24"/>
          <w:szCs w:val="24"/>
        </w:rPr>
        <w:t>“</w:t>
      </w:r>
      <w:r w:rsidR="00885B70" w:rsidRPr="00E913F5">
        <w:rPr>
          <w:rFonts w:ascii="Arial" w:hAnsi="Arial" w:cs="Arial"/>
          <w:sz w:val="24"/>
          <w:szCs w:val="24"/>
        </w:rPr>
        <w:t xml:space="preserve"> uzavírá ředitel projektu Branko Černý.</w:t>
      </w:r>
    </w:p>
    <w:p w14:paraId="3DA38665" w14:textId="35C3AC8B" w:rsidR="00C71B56" w:rsidRDefault="00C71B56" w:rsidP="00C50B47">
      <w:pPr>
        <w:rPr>
          <w:rFonts w:ascii="Arial" w:hAnsi="Arial" w:cs="Arial"/>
          <w:sz w:val="28"/>
          <w:szCs w:val="28"/>
        </w:rPr>
      </w:pPr>
    </w:p>
    <w:p w14:paraId="0DBF3A1E" w14:textId="11A7017D" w:rsidR="00C50B47" w:rsidRPr="00E913F5" w:rsidRDefault="00C50B47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 xml:space="preserve">Více informací na </w:t>
      </w:r>
      <w:hyperlink r:id="rId6" w:history="1">
        <w:r w:rsidR="00F86F94" w:rsidRPr="00E913F5">
          <w:rPr>
            <w:rStyle w:val="Hypertextovodkaz"/>
            <w:rFonts w:ascii="Arial" w:hAnsi="Arial" w:cs="Arial"/>
            <w:sz w:val="24"/>
            <w:szCs w:val="24"/>
          </w:rPr>
          <w:t>www.kralvin.cz</w:t>
        </w:r>
      </w:hyperlink>
    </w:p>
    <w:p w14:paraId="58B80DCF" w14:textId="77777777" w:rsidR="009932EA" w:rsidRDefault="009932EA"/>
    <w:sectPr w:rsidR="0099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681E"/>
    <w:multiLevelType w:val="hybridMultilevel"/>
    <w:tmpl w:val="6B82F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47"/>
    <w:rsid w:val="000246FA"/>
    <w:rsid w:val="00097691"/>
    <w:rsid w:val="00097E34"/>
    <w:rsid w:val="000D4078"/>
    <w:rsid w:val="002E4FDD"/>
    <w:rsid w:val="00404AC1"/>
    <w:rsid w:val="005A5519"/>
    <w:rsid w:val="006321FF"/>
    <w:rsid w:val="006330AF"/>
    <w:rsid w:val="00785393"/>
    <w:rsid w:val="007A5349"/>
    <w:rsid w:val="0080756B"/>
    <w:rsid w:val="00836751"/>
    <w:rsid w:val="00885B70"/>
    <w:rsid w:val="008A1ADE"/>
    <w:rsid w:val="008B674D"/>
    <w:rsid w:val="009932EA"/>
    <w:rsid w:val="009A36C4"/>
    <w:rsid w:val="009F329F"/>
    <w:rsid w:val="00A5371B"/>
    <w:rsid w:val="00A57BDF"/>
    <w:rsid w:val="00B61B14"/>
    <w:rsid w:val="00BC28EF"/>
    <w:rsid w:val="00BC71EA"/>
    <w:rsid w:val="00BE243A"/>
    <w:rsid w:val="00C50B47"/>
    <w:rsid w:val="00C71B56"/>
    <w:rsid w:val="00D044EA"/>
    <w:rsid w:val="00E85C18"/>
    <w:rsid w:val="00E913F5"/>
    <w:rsid w:val="00F433FE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06C6"/>
  <w15:chartTrackingRefBased/>
  <w15:docId w15:val="{DF38A374-7AB4-4632-B225-D35196F9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B4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D40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6F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lv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Linhart</dc:creator>
  <cp:keywords/>
  <dc:description/>
  <cp:lastModifiedBy>A444777000@outlook.cz</cp:lastModifiedBy>
  <cp:revision>3</cp:revision>
  <dcterms:created xsi:type="dcterms:W3CDTF">2024-07-25T16:02:00Z</dcterms:created>
  <dcterms:modified xsi:type="dcterms:W3CDTF">2024-07-26T09:38:00Z</dcterms:modified>
</cp:coreProperties>
</file>